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0" w:after="200" w:afterAutospacing="0" w:line="250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  <w:u w:val="none" w:color="auto"/>
          <w:shd w:val="clear" w:color="auto" w:fill="auto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 w:color="auto"/>
          <w:shd w:val="clear" w:color="auto" w:fill="auto"/>
        </w:rPr>
        <w:t>附件2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200" w:afterAutospacing="0" w:line="250" w:lineRule="atLeast"/>
        <w:ind w:left="0" w:right="0"/>
        <w:jc w:val="center"/>
        <w:rPr>
          <w:rFonts w:hint="eastAsia" w:ascii="宋体" w:hAnsi="宋体" w:eastAsia="宋体" w:cs="宋体"/>
          <w:sz w:val="28"/>
          <w:szCs w:val="28"/>
          <w:u w:val="none" w:color="auto"/>
          <w:shd w:val="clear" w:color="auto" w:fill="auto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 w:color="auto"/>
          <w:shd w:val="clear" w:color="auto" w:fill="auto"/>
        </w:rPr>
        <w:t>省直选调生岗位需求及志愿代码表</w:t>
      </w:r>
    </w:p>
    <w:tbl>
      <w:tblPr>
        <w:tblStyle w:val="3"/>
        <w:tblW w:w="8857" w:type="dxa"/>
        <w:jc w:val="center"/>
        <w:tblCellSpacing w:w="0" w:type="dxa"/>
        <w:tblBorders>
          <w:top w:val="none" w:color="auto" w:sz="0" w:space="0"/>
          <w:left w:val="none" w:color="auto" w:sz="0" w:space="0"/>
          <w:bottom w:val="single" w:color="FFD579" w:sz="4" w:space="0"/>
          <w:right w:val="single" w:color="FFD579" w:sz="4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44"/>
        <w:gridCol w:w="1635"/>
        <w:gridCol w:w="600"/>
        <w:gridCol w:w="1970"/>
        <w:gridCol w:w="1640"/>
        <w:gridCol w:w="1010"/>
        <w:gridCol w:w="1058"/>
      </w:tblGrid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tblCellSpacing w:w="0" w:type="dxa"/>
          <w:jc w:val="center"/>
        </w:trPr>
        <w:tc>
          <w:tcPr>
            <w:tcW w:w="94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序号</w:t>
            </w:r>
          </w:p>
        </w:tc>
        <w:tc>
          <w:tcPr>
            <w:tcW w:w="1635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单位名称</w:t>
            </w:r>
          </w:p>
        </w:tc>
        <w:tc>
          <w:tcPr>
            <w:tcW w:w="6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名额</w:t>
            </w:r>
          </w:p>
        </w:tc>
        <w:tc>
          <w:tcPr>
            <w:tcW w:w="197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专业要求</w:t>
            </w:r>
          </w:p>
        </w:tc>
        <w:tc>
          <w:tcPr>
            <w:tcW w:w="164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学历要求</w:t>
            </w:r>
          </w:p>
        </w:tc>
        <w:tc>
          <w:tcPr>
            <w:tcW w:w="101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志愿代码</w:t>
            </w:r>
          </w:p>
        </w:tc>
        <w:tc>
          <w:tcPr>
            <w:tcW w:w="1058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4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635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省委组织部</w:t>
            </w:r>
          </w:p>
        </w:tc>
        <w:tc>
          <w:tcPr>
            <w:tcW w:w="6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97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经济学类、教育学类、政治学</w:t>
            </w:r>
          </w:p>
        </w:tc>
        <w:tc>
          <w:tcPr>
            <w:tcW w:w="164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硕士、博士</w:t>
            </w:r>
          </w:p>
        </w:tc>
        <w:tc>
          <w:tcPr>
            <w:tcW w:w="101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22001</w:t>
            </w:r>
          </w:p>
        </w:tc>
        <w:tc>
          <w:tcPr>
            <w:tcW w:w="1058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4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</w:t>
            </w:r>
          </w:p>
        </w:tc>
        <w:tc>
          <w:tcPr>
            <w:tcW w:w="1635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省委宣传部</w:t>
            </w:r>
          </w:p>
        </w:tc>
        <w:tc>
          <w:tcPr>
            <w:tcW w:w="6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97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马克思主义理论、新闻传播学</w:t>
            </w:r>
          </w:p>
        </w:tc>
        <w:tc>
          <w:tcPr>
            <w:tcW w:w="164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硕士</w:t>
            </w:r>
          </w:p>
        </w:tc>
        <w:tc>
          <w:tcPr>
            <w:tcW w:w="101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22002</w:t>
            </w:r>
          </w:p>
        </w:tc>
        <w:tc>
          <w:tcPr>
            <w:tcW w:w="1058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4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3</w:t>
            </w:r>
          </w:p>
        </w:tc>
        <w:tc>
          <w:tcPr>
            <w:tcW w:w="1635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省委统战部</w:t>
            </w:r>
          </w:p>
        </w:tc>
        <w:tc>
          <w:tcPr>
            <w:tcW w:w="6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97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哲学（宗教学方向）、应用经济学（产业经济学方向）、民族学、中国语言文学</w:t>
            </w:r>
          </w:p>
        </w:tc>
        <w:tc>
          <w:tcPr>
            <w:tcW w:w="164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硕士、博士</w:t>
            </w:r>
          </w:p>
        </w:tc>
        <w:tc>
          <w:tcPr>
            <w:tcW w:w="101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22003</w:t>
            </w:r>
          </w:p>
        </w:tc>
        <w:tc>
          <w:tcPr>
            <w:tcW w:w="1058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4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4</w:t>
            </w:r>
          </w:p>
        </w:tc>
        <w:tc>
          <w:tcPr>
            <w:tcW w:w="1635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省委政法委</w:t>
            </w:r>
          </w:p>
        </w:tc>
        <w:tc>
          <w:tcPr>
            <w:tcW w:w="6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97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法学</w:t>
            </w:r>
          </w:p>
        </w:tc>
        <w:tc>
          <w:tcPr>
            <w:tcW w:w="164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硕士、博士</w:t>
            </w:r>
          </w:p>
        </w:tc>
        <w:tc>
          <w:tcPr>
            <w:tcW w:w="101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22004</w:t>
            </w:r>
          </w:p>
        </w:tc>
        <w:tc>
          <w:tcPr>
            <w:tcW w:w="1058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44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5</w:t>
            </w:r>
          </w:p>
        </w:tc>
        <w:tc>
          <w:tcPr>
            <w:tcW w:w="1635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省委外办</w:t>
            </w:r>
          </w:p>
        </w:tc>
        <w:tc>
          <w:tcPr>
            <w:tcW w:w="6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97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新闻传播学、新闻与传播</w:t>
            </w:r>
          </w:p>
        </w:tc>
        <w:tc>
          <w:tcPr>
            <w:tcW w:w="1640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硕士</w:t>
            </w:r>
          </w:p>
        </w:tc>
        <w:tc>
          <w:tcPr>
            <w:tcW w:w="101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22005-1</w:t>
            </w:r>
          </w:p>
        </w:tc>
        <w:tc>
          <w:tcPr>
            <w:tcW w:w="1058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44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635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6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97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计算机科学与技术</w:t>
            </w:r>
          </w:p>
        </w:tc>
        <w:tc>
          <w:tcPr>
            <w:tcW w:w="1640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01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22005-2</w:t>
            </w:r>
          </w:p>
        </w:tc>
        <w:tc>
          <w:tcPr>
            <w:tcW w:w="1058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4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6</w:t>
            </w:r>
          </w:p>
        </w:tc>
        <w:tc>
          <w:tcPr>
            <w:tcW w:w="1635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省委编办</w:t>
            </w:r>
          </w:p>
        </w:tc>
        <w:tc>
          <w:tcPr>
            <w:tcW w:w="6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97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哲学类、经济学类、法学类、教育学类、文学类、历史学类、理学类、工学类</w:t>
            </w:r>
          </w:p>
        </w:tc>
        <w:tc>
          <w:tcPr>
            <w:tcW w:w="164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硕士</w:t>
            </w:r>
          </w:p>
        </w:tc>
        <w:tc>
          <w:tcPr>
            <w:tcW w:w="101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22006</w:t>
            </w:r>
          </w:p>
        </w:tc>
        <w:tc>
          <w:tcPr>
            <w:tcW w:w="1058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4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7</w:t>
            </w:r>
          </w:p>
        </w:tc>
        <w:tc>
          <w:tcPr>
            <w:tcW w:w="1635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省发展改革委</w:t>
            </w:r>
          </w:p>
        </w:tc>
        <w:tc>
          <w:tcPr>
            <w:tcW w:w="6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</w:t>
            </w:r>
          </w:p>
        </w:tc>
        <w:tc>
          <w:tcPr>
            <w:tcW w:w="197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生物学（生物学、遗传学方向）、 材料科学与工程（材料科学与工程方向），环境科学与工程（环境工程方向）、生物医学工程，材料科学与工程（材料科学与工程、材料加工工程方向）、电子科学与技术（电子科学与技术方向），信息与通信工程（信息与通信工程方向）、化学工程与技术（生物化工方向）、工程（ 电子与通信工程、 环境工程、 生物医学工程、生物工程方向）、电子信息</w:t>
            </w:r>
          </w:p>
        </w:tc>
        <w:tc>
          <w:tcPr>
            <w:tcW w:w="164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硕士、博士</w:t>
            </w:r>
          </w:p>
        </w:tc>
        <w:tc>
          <w:tcPr>
            <w:tcW w:w="101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22007</w:t>
            </w:r>
          </w:p>
        </w:tc>
        <w:tc>
          <w:tcPr>
            <w:tcW w:w="1058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4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8</w:t>
            </w:r>
          </w:p>
        </w:tc>
        <w:tc>
          <w:tcPr>
            <w:tcW w:w="1635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省教育厅</w:t>
            </w:r>
          </w:p>
        </w:tc>
        <w:tc>
          <w:tcPr>
            <w:tcW w:w="6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97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管理科学与工程（管理学类）</w:t>
            </w:r>
          </w:p>
        </w:tc>
        <w:tc>
          <w:tcPr>
            <w:tcW w:w="164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博士</w:t>
            </w:r>
          </w:p>
        </w:tc>
        <w:tc>
          <w:tcPr>
            <w:tcW w:w="101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22008</w:t>
            </w:r>
          </w:p>
        </w:tc>
        <w:tc>
          <w:tcPr>
            <w:tcW w:w="1058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4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9</w:t>
            </w:r>
          </w:p>
        </w:tc>
        <w:tc>
          <w:tcPr>
            <w:tcW w:w="1635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省科技厅</w:t>
            </w:r>
          </w:p>
        </w:tc>
        <w:tc>
          <w:tcPr>
            <w:tcW w:w="6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97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材料科学与工程、电气工程、控制科学与工程</w:t>
            </w:r>
          </w:p>
        </w:tc>
        <w:tc>
          <w:tcPr>
            <w:tcW w:w="164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硕士、博士</w:t>
            </w:r>
          </w:p>
        </w:tc>
        <w:tc>
          <w:tcPr>
            <w:tcW w:w="101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22009</w:t>
            </w:r>
          </w:p>
        </w:tc>
        <w:tc>
          <w:tcPr>
            <w:tcW w:w="1058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44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10</w:t>
            </w:r>
          </w:p>
        </w:tc>
        <w:tc>
          <w:tcPr>
            <w:tcW w:w="1635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省工业和信息化厅</w:t>
            </w:r>
          </w:p>
        </w:tc>
        <w:tc>
          <w:tcPr>
            <w:tcW w:w="6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</w:t>
            </w:r>
          </w:p>
        </w:tc>
        <w:tc>
          <w:tcPr>
            <w:tcW w:w="197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电子信息</w:t>
            </w:r>
          </w:p>
        </w:tc>
        <w:tc>
          <w:tcPr>
            <w:tcW w:w="1640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硕士、博士</w:t>
            </w:r>
          </w:p>
        </w:tc>
        <w:tc>
          <w:tcPr>
            <w:tcW w:w="101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22010-1</w:t>
            </w:r>
          </w:p>
        </w:tc>
        <w:tc>
          <w:tcPr>
            <w:tcW w:w="1058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44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635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6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</w:t>
            </w:r>
          </w:p>
        </w:tc>
        <w:tc>
          <w:tcPr>
            <w:tcW w:w="197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材料科学与工程（工学类）、冶金工程、化学工程与技术</w:t>
            </w:r>
          </w:p>
        </w:tc>
        <w:tc>
          <w:tcPr>
            <w:tcW w:w="1640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01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22010-2</w:t>
            </w:r>
          </w:p>
        </w:tc>
        <w:tc>
          <w:tcPr>
            <w:tcW w:w="1058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44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635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6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</w:t>
            </w:r>
          </w:p>
        </w:tc>
        <w:tc>
          <w:tcPr>
            <w:tcW w:w="197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机械工程</w:t>
            </w:r>
          </w:p>
        </w:tc>
        <w:tc>
          <w:tcPr>
            <w:tcW w:w="1640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01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22010-3</w:t>
            </w:r>
          </w:p>
        </w:tc>
        <w:tc>
          <w:tcPr>
            <w:tcW w:w="1058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4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11</w:t>
            </w:r>
          </w:p>
        </w:tc>
        <w:tc>
          <w:tcPr>
            <w:tcW w:w="1635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省公安厅</w:t>
            </w:r>
          </w:p>
        </w:tc>
        <w:tc>
          <w:tcPr>
            <w:tcW w:w="6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</w:t>
            </w:r>
          </w:p>
        </w:tc>
        <w:tc>
          <w:tcPr>
            <w:tcW w:w="197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刑法学、诉讼法学、民商法学、宪法学与行政法学</w:t>
            </w:r>
          </w:p>
        </w:tc>
        <w:tc>
          <w:tcPr>
            <w:tcW w:w="164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硕士、博士</w:t>
            </w:r>
          </w:p>
        </w:tc>
        <w:tc>
          <w:tcPr>
            <w:tcW w:w="101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22011</w:t>
            </w:r>
          </w:p>
        </w:tc>
        <w:tc>
          <w:tcPr>
            <w:tcW w:w="1058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本科、硕士研究生阶段均为全日制法律专业；执行公安民警招录相关标准；要求为男性。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4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12</w:t>
            </w:r>
          </w:p>
        </w:tc>
        <w:tc>
          <w:tcPr>
            <w:tcW w:w="1635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省司法厅</w:t>
            </w:r>
          </w:p>
        </w:tc>
        <w:tc>
          <w:tcPr>
            <w:tcW w:w="6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97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法学</w:t>
            </w:r>
          </w:p>
        </w:tc>
        <w:tc>
          <w:tcPr>
            <w:tcW w:w="164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硕士、博士</w:t>
            </w:r>
          </w:p>
        </w:tc>
        <w:tc>
          <w:tcPr>
            <w:tcW w:w="101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22012</w:t>
            </w:r>
          </w:p>
        </w:tc>
        <w:tc>
          <w:tcPr>
            <w:tcW w:w="1058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4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13</w:t>
            </w:r>
          </w:p>
        </w:tc>
        <w:tc>
          <w:tcPr>
            <w:tcW w:w="1635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省财政厅</w:t>
            </w:r>
          </w:p>
        </w:tc>
        <w:tc>
          <w:tcPr>
            <w:tcW w:w="6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</w:t>
            </w:r>
          </w:p>
        </w:tc>
        <w:tc>
          <w:tcPr>
            <w:tcW w:w="197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经济学类、管理学类</w:t>
            </w:r>
          </w:p>
        </w:tc>
        <w:tc>
          <w:tcPr>
            <w:tcW w:w="164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硕士、博士</w:t>
            </w:r>
          </w:p>
        </w:tc>
        <w:tc>
          <w:tcPr>
            <w:tcW w:w="101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22013</w:t>
            </w:r>
          </w:p>
        </w:tc>
        <w:tc>
          <w:tcPr>
            <w:tcW w:w="1058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4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14</w:t>
            </w:r>
          </w:p>
        </w:tc>
        <w:tc>
          <w:tcPr>
            <w:tcW w:w="1635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省人力资源社会保障厅</w:t>
            </w:r>
          </w:p>
        </w:tc>
        <w:tc>
          <w:tcPr>
            <w:tcW w:w="6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3</w:t>
            </w:r>
          </w:p>
        </w:tc>
        <w:tc>
          <w:tcPr>
            <w:tcW w:w="197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经济学类、法学类，计算机科学与技术</w:t>
            </w:r>
          </w:p>
        </w:tc>
        <w:tc>
          <w:tcPr>
            <w:tcW w:w="164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硕士、博士</w:t>
            </w:r>
          </w:p>
        </w:tc>
        <w:tc>
          <w:tcPr>
            <w:tcW w:w="101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22014</w:t>
            </w:r>
          </w:p>
        </w:tc>
        <w:tc>
          <w:tcPr>
            <w:tcW w:w="1058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4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15</w:t>
            </w:r>
          </w:p>
        </w:tc>
        <w:tc>
          <w:tcPr>
            <w:tcW w:w="1635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省自然资源厅</w:t>
            </w:r>
          </w:p>
        </w:tc>
        <w:tc>
          <w:tcPr>
            <w:tcW w:w="6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3</w:t>
            </w:r>
          </w:p>
        </w:tc>
        <w:tc>
          <w:tcPr>
            <w:tcW w:w="197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城乡规划学、城市规划、资源与环境、地理学、地质学、地质资源与地质工程、测绘科学与技术</w:t>
            </w:r>
          </w:p>
        </w:tc>
        <w:tc>
          <w:tcPr>
            <w:tcW w:w="164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硕士、博士</w:t>
            </w:r>
          </w:p>
        </w:tc>
        <w:tc>
          <w:tcPr>
            <w:tcW w:w="101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22015</w:t>
            </w:r>
          </w:p>
        </w:tc>
        <w:tc>
          <w:tcPr>
            <w:tcW w:w="1058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4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16</w:t>
            </w:r>
          </w:p>
        </w:tc>
        <w:tc>
          <w:tcPr>
            <w:tcW w:w="1635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省生态环境厅</w:t>
            </w:r>
          </w:p>
        </w:tc>
        <w:tc>
          <w:tcPr>
            <w:tcW w:w="6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97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大气科学</w:t>
            </w:r>
          </w:p>
        </w:tc>
        <w:tc>
          <w:tcPr>
            <w:tcW w:w="164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硕士、博士</w:t>
            </w:r>
          </w:p>
        </w:tc>
        <w:tc>
          <w:tcPr>
            <w:tcW w:w="101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22016</w:t>
            </w:r>
          </w:p>
        </w:tc>
        <w:tc>
          <w:tcPr>
            <w:tcW w:w="1058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44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17</w:t>
            </w:r>
          </w:p>
        </w:tc>
        <w:tc>
          <w:tcPr>
            <w:tcW w:w="1635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省住房城乡建设厅</w:t>
            </w:r>
          </w:p>
        </w:tc>
        <w:tc>
          <w:tcPr>
            <w:tcW w:w="6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97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建筑学</w:t>
            </w:r>
          </w:p>
        </w:tc>
        <w:tc>
          <w:tcPr>
            <w:tcW w:w="1640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硕士、博士</w:t>
            </w:r>
          </w:p>
        </w:tc>
        <w:tc>
          <w:tcPr>
            <w:tcW w:w="101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22017-1</w:t>
            </w:r>
          </w:p>
        </w:tc>
        <w:tc>
          <w:tcPr>
            <w:tcW w:w="1058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44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635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6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97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城乡规划学</w:t>
            </w:r>
          </w:p>
        </w:tc>
        <w:tc>
          <w:tcPr>
            <w:tcW w:w="1640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01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22017-2</w:t>
            </w:r>
          </w:p>
        </w:tc>
        <w:tc>
          <w:tcPr>
            <w:tcW w:w="1058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4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18</w:t>
            </w:r>
          </w:p>
        </w:tc>
        <w:tc>
          <w:tcPr>
            <w:tcW w:w="1635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省商务厅</w:t>
            </w:r>
          </w:p>
        </w:tc>
        <w:tc>
          <w:tcPr>
            <w:tcW w:w="6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97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应用经济学（产业经济学方向）</w:t>
            </w:r>
          </w:p>
        </w:tc>
        <w:tc>
          <w:tcPr>
            <w:tcW w:w="164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硕士</w:t>
            </w:r>
          </w:p>
        </w:tc>
        <w:tc>
          <w:tcPr>
            <w:tcW w:w="101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22018</w:t>
            </w:r>
          </w:p>
        </w:tc>
        <w:tc>
          <w:tcPr>
            <w:tcW w:w="1058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4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19</w:t>
            </w:r>
          </w:p>
        </w:tc>
        <w:tc>
          <w:tcPr>
            <w:tcW w:w="1635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省文化和旅游厅</w:t>
            </w:r>
          </w:p>
        </w:tc>
        <w:tc>
          <w:tcPr>
            <w:tcW w:w="6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</w:t>
            </w:r>
          </w:p>
        </w:tc>
        <w:tc>
          <w:tcPr>
            <w:tcW w:w="197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计算机科学与技术（工学类）、建筑学、设计学（艺术学类）、戏剧与影视学</w:t>
            </w:r>
          </w:p>
        </w:tc>
        <w:tc>
          <w:tcPr>
            <w:tcW w:w="164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硕士</w:t>
            </w:r>
          </w:p>
        </w:tc>
        <w:tc>
          <w:tcPr>
            <w:tcW w:w="101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22019</w:t>
            </w:r>
          </w:p>
        </w:tc>
        <w:tc>
          <w:tcPr>
            <w:tcW w:w="1058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4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20</w:t>
            </w:r>
          </w:p>
        </w:tc>
        <w:tc>
          <w:tcPr>
            <w:tcW w:w="1635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省卫生健康委</w:t>
            </w:r>
          </w:p>
        </w:tc>
        <w:tc>
          <w:tcPr>
            <w:tcW w:w="6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97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临床医学、公共卫生与预防医学、公共卫生</w:t>
            </w:r>
          </w:p>
        </w:tc>
        <w:tc>
          <w:tcPr>
            <w:tcW w:w="164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硕士、博士</w:t>
            </w:r>
          </w:p>
        </w:tc>
        <w:tc>
          <w:tcPr>
            <w:tcW w:w="101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22020</w:t>
            </w:r>
          </w:p>
        </w:tc>
        <w:tc>
          <w:tcPr>
            <w:tcW w:w="1058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4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21</w:t>
            </w:r>
          </w:p>
        </w:tc>
        <w:tc>
          <w:tcPr>
            <w:tcW w:w="1635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省退役军人厅</w:t>
            </w:r>
          </w:p>
        </w:tc>
        <w:tc>
          <w:tcPr>
            <w:tcW w:w="6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97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法律</w:t>
            </w:r>
          </w:p>
        </w:tc>
        <w:tc>
          <w:tcPr>
            <w:tcW w:w="164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硕士</w:t>
            </w:r>
          </w:p>
        </w:tc>
        <w:tc>
          <w:tcPr>
            <w:tcW w:w="101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22021</w:t>
            </w:r>
          </w:p>
        </w:tc>
        <w:tc>
          <w:tcPr>
            <w:tcW w:w="1058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44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22</w:t>
            </w:r>
          </w:p>
        </w:tc>
        <w:tc>
          <w:tcPr>
            <w:tcW w:w="1635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省应急厅</w:t>
            </w:r>
          </w:p>
        </w:tc>
        <w:tc>
          <w:tcPr>
            <w:tcW w:w="6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97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矿业工程（采矿工程、安全技术与工程方向）、安全科学与工程</w:t>
            </w:r>
          </w:p>
        </w:tc>
        <w:tc>
          <w:tcPr>
            <w:tcW w:w="1640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硕士、博士</w:t>
            </w:r>
          </w:p>
        </w:tc>
        <w:tc>
          <w:tcPr>
            <w:tcW w:w="101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22022-1</w:t>
            </w:r>
          </w:p>
        </w:tc>
        <w:tc>
          <w:tcPr>
            <w:tcW w:w="1058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44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635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6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97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化学工程与技术（化学工程与技术、化学工程、化学工艺方向）</w:t>
            </w:r>
          </w:p>
        </w:tc>
        <w:tc>
          <w:tcPr>
            <w:tcW w:w="1640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01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22022-2</w:t>
            </w:r>
          </w:p>
        </w:tc>
        <w:tc>
          <w:tcPr>
            <w:tcW w:w="1058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44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635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6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97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通信与信息工程、计算机科学与技术（工学类）、软件工程</w:t>
            </w:r>
          </w:p>
        </w:tc>
        <w:tc>
          <w:tcPr>
            <w:tcW w:w="1640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01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22022-3</w:t>
            </w:r>
          </w:p>
        </w:tc>
        <w:tc>
          <w:tcPr>
            <w:tcW w:w="1058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44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635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6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97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水利工程、地质学（地质学方向）、大气科学（气象学方向）</w:t>
            </w:r>
          </w:p>
        </w:tc>
        <w:tc>
          <w:tcPr>
            <w:tcW w:w="1640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01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22022-4</w:t>
            </w:r>
          </w:p>
        </w:tc>
        <w:tc>
          <w:tcPr>
            <w:tcW w:w="1058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4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23</w:t>
            </w:r>
          </w:p>
        </w:tc>
        <w:tc>
          <w:tcPr>
            <w:tcW w:w="1635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省审计厅</w:t>
            </w:r>
          </w:p>
        </w:tc>
        <w:tc>
          <w:tcPr>
            <w:tcW w:w="6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97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审计、会计、理论经济学、应用经济学、金融、中国语言文学、法学、土木工程、计算机科学与技术</w:t>
            </w:r>
          </w:p>
        </w:tc>
        <w:tc>
          <w:tcPr>
            <w:tcW w:w="164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硕士、博士</w:t>
            </w:r>
          </w:p>
        </w:tc>
        <w:tc>
          <w:tcPr>
            <w:tcW w:w="101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22023</w:t>
            </w:r>
          </w:p>
        </w:tc>
        <w:tc>
          <w:tcPr>
            <w:tcW w:w="1058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4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24</w:t>
            </w:r>
          </w:p>
        </w:tc>
        <w:tc>
          <w:tcPr>
            <w:tcW w:w="1635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省政府国资委</w:t>
            </w:r>
          </w:p>
        </w:tc>
        <w:tc>
          <w:tcPr>
            <w:tcW w:w="6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97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应用经济学</w:t>
            </w:r>
          </w:p>
        </w:tc>
        <w:tc>
          <w:tcPr>
            <w:tcW w:w="164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硕士、博士</w:t>
            </w:r>
          </w:p>
        </w:tc>
        <w:tc>
          <w:tcPr>
            <w:tcW w:w="101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22024</w:t>
            </w:r>
          </w:p>
        </w:tc>
        <w:tc>
          <w:tcPr>
            <w:tcW w:w="1058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4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25</w:t>
            </w:r>
          </w:p>
        </w:tc>
        <w:tc>
          <w:tcPr>
            <w:tcW w:w="1635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省体育局</w:t>
            </w:r>
          </w:p>
        </w:tc>
        <w:tc>
          <w:tcPr>
            <w:tcW w:w="6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97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体育学、体育</w:t>
            </w:r>
          </w:p>
        </w:tc>
        <w:tc>
          <w:tcPr>
            <w:tcW w:w="164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博士</w:t>
            </w:r>
          </w:p>
        </w:tc>
        <w:tc>
          <w:tcPr>
            <w:tcW w:w="101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22025</w:t>
            </w:r>
          </w:p>
        </w:tc>
        <w:tc>
          <w:tcPr>
            <w:tcW w:w="1058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4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26</w:t>
            </w:r>
          </w:p>
        </w:tc>
        <w:tc>
          <w:tcPr>
            <w:tcW w:w="1635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省粮食和储备局</w:t>
            </w:r>
          </w:p>
        </w:tc>
        <w:tc>
          <w:tcPr>
            <w:tcW w:w="6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97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食品科学与工程、审计</w:t>
            </w:r>
          </w:p>
        </w:tc>
        <w:tc>
          <w:tcPr>
            <w:tcW w:w="164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硕士、博士</w:t>
            </w:r>
          </w:p>
        </w:tc>
        <w:tc>
          <w:tcPr>
            <w:tcW w:w="101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22026</w:t>
            </w:r>
          </w:p>
        </w:tc>
        <w:tc>
          <w:tcPr>
            <w:tcW w:w="1058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44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27</w:t>
            </w:r>
          </w:p>
        </w:tc>
        <w:tc>
          <w:tcPr>
            <w:tcW w:w="1635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省事管局</w:t>
            </w:r>
          </w:p>
        </w:tc>
        <w:tc>
          <w:tcPr>
            <w:tcW w:w="6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97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资产评估</w:t>
            </w:r>
          </w:p>
        </w:tc>
        <w:tc>
          <w:tcPr>
            <w:tcW w:w="1640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硕士、博士</w:t>
            </w:r>
          </w:p>
        </w:tc>
        <w:tc>
          <w:tcPr>
            <w:tcW w:w="101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22027-1</w:t>
            </w:r>
          </w:p>
        </w:tc>
        <w:tc>
          <w:tcPr>
            <w:tcW w:w="1058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44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635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6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97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工商管理（工商管理方向）</w:t>
            </w:r>
          </w:p>
        </w:tc>
        <w:tc>
          <w:tcPr>
            <w:tcW w:w="1640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01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22027-2</w:t>
            </w:r>
          </w:p>
        </w:tc>
        <w:tc>
          <w:tcPr>
            <w:tcW w:w="1058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44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635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6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97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计算机科学与技术（工学类）</w:t>
            </w:r>
          </w:p>
        </w:tc>
        <w:tc>
          <w:tcPr>
            <w:tcW w:w="1640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01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22027-3</w:t>
            </w:r>
          </w:p>
        </w:tc>
        <w:tc>
          <w:tcPr>
            <w:tcW w:w="1058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4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28</w:t>
            </w:r>
          </w:p>
        </w:tc>
        <w:tc>
          <w:tcPr>
            <w:tcW w:w="1635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省地方金融监管局</w:t>
            </w:r>
          </w:p>
        </w:tc>
        <w:tc>
          <w:tcPr>
            <w:tcW w:w="6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97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应用经济学、金融</w:t>
            </w:r>
          </w:p>
        </w:tc>
        <w:tc>
          <w:tcPr>
            <w:tcW w:w="164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硕士、博士</w:t>
            </w:r>
          </w:p>
        </w:tc>
        <w:tc>
          <w:tcPr>
            <w:tcW w:w="101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22028</w:t>
            </w:r>
          </w:p>
        </w:tc>
        <w:tc>
          <w:tcPr>
            <w:tcW w:w="1058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4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29</w:t>
            </w:r>
          </w:p>
        </w:tc>
        <w:tc>
          <w:tcPr>
            <w:tcW w:w="1635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省乡村振兴局</w:t>
            </w:r>
          </w:p>
        </w:tc>
        <w:tc>
          <w:tcPr>
            <w:tcW w:w="6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97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城乡规划学、土木工程、环境科学与工程（工学类）</w:t>
            </w:r>
          </w:p>
        </w:tc>
        <w:tc>
          <w:tcPr>
            <w:tcW w:w="164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硕士</w:t>
            </w:r>
          </w:p>
        </w:tc>
        <w:tc>
          <w:tcPr>
            <w:tcW w:w="101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22029</w:t>
            </w:r>
          </w:p>
        </w:tc>
        <w:tc>
          <w:tcPr>
            <w:tcW w:w="1058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44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30</w:t>
            </w:r>
          </w:p>
        </w:tc>
        <w:tc>
          <w:tcPr>
            <w:tcW w:w="1635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省人大常委会机关</w:t>
            </w:r>
          </w:p>
        </w:tc>
        <w:tc>
          <w:tcPr>
            <w:tcW w:w="6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97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法学</w:t>
            </w:r>
          </w:p>
        </w:tc>
        <w:tc>
          <w:tcPr>
            <w:tcW w:w="1640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硕士</w:t>
            </w:r>
          </w:p>
        </w:tc>
        <w:tc>
          <w:tcPr>
            <w:tcW w:w="101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22030-1</w:t>
            </w:r>
          </w:p>
        </w:tc>
        <w:tc>
          <w:tcPr>
            <w:tcW w:w="1058" w:type="dxa"/>
            <w:vMerge w:val="restart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44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635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6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97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中国语言文学</w:t>
            </w:r>
          </w:p>
        </w:tc>
        <w:tc>
          <w:tcPr>
            <w:tcW w:w="1640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01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22030-2</w:t>
            </w:r>
          </w:p>
        </w:tc>
        <w:tc>
          <w:tcPr>
            <w:tcW w:w="1058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44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635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6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97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会计</w:t>
            </w:r>
          </w:p>
        </w:tc>
        <w:tc>
          <w:tcPr>
            <w:tcW w:w="1640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  <w:tc>
          <w:tcPr>
            <w:tcW w:w="101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22030-3</w:t>
            </w:r>
          </w:p>
        </w:tc>
        <w:tc>
          <w:tcPr>
            <w:tcW w:w="1058" w:type="dxa"/>
            <w:vMerge w:val="continue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4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31</w:t>
            </w:r>
          </w:p>
        </w:tc>
        <w:tc>
          <w:tcPr>
            <w:tcW w:w="1635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省政协办公厅</w:t>
            </w:r>
          </w:p>
        </w:tc>
        <w:tc>
          <w:tcPr>
            <w:tcW w:w="6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</w:t>
            </w:r>
          </w:p>
        </w:tc>
        <w:tc>
          <w:tcPr>
            <w:tcW w:w="197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应用经济学、法学、中国语言文学、社会学</w:t>
            </w:r>
          </w:p>
        </w:tc>
        <w:tc>
          <w:tcPr>
            <w:tcW w:w="164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硕士、博士</w:t>
            </w:r>
          </w:p>
        </w:tc>
        <w:tc>
          <w:tcPr>
            <w:tcW w:w="101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22031</w:t>
            </w:r>
          </w:p>
        </w:tc>
        <w:tc>
          <w:tcPr>
            <w:tcW w:w="1058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4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32</w:t>
            </w:r>
          </w:p>
        </w:tc>
        <w:tc>
          <w:tcPr>
            <w:tcW w:w="1635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省法院</w:t>
            </w:r>
          </w:p>
        </w:tc>
        <w:tc>
          <w:tcPr>
            <w:tcW w:w="6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5</w:t>
            </w:r>
          </w:p>
        </w:tc>
        <w:tc>
          <w:tcPr>
            <w:tcW w:w="197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法学</w:t>
            </w:r>
          </w:p>
        </w:tc>
        <w:tc>
          <w:tcPr>
            <w:tcW w:w="164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博士</w:t>
            </w:r>
          </w:p>
        </w:tc>
        <w:tc>
          <w:tcPr>
            <w:tcW w:w="101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22032</w:t>
            </w:r>
          </w:p>
        </w:tc>
        <w:tc>
          <w:tcPr>
            <w:tcW w:w="1058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取得国家法律职业资格证书A类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D579" w:sz="4" w:space="0"/>
            <w:right w:val="single" w:color="FFD579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44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33</w:t>
            </w:r>
          </w:p>
        </w:tc>
        <w:tc>
          <w:tcPr>
            <w:tcW w:w="1635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省检察院</w:t>
            </w:r>
          </w:p>
        </w:tc>
        <w:tc>
          <w:tcPr>
            <w:tcW w:w="60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97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法学</w:t>
            </w:r>
          </w:p>
        </w:tc>
        <w:tc>
          <w:tcPr>
            <w:tcW w:w="164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博士</w:t>
            </w:r>
          </w:p>
        </w:tc>
        <w:tc>
          <w:tcPr>
            <w:tcW w:w="1010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22033</w:t>
            </w:r>
          </w:p>
        </w:tc>
        <w:tc>
          <w:tcPr>
            <w:tcW w:w="1058" w:type="dxa"/>
            <w:tcBorders>
              <w:top w:val="single" w:color="FFD579" w:sz="4" w:space="0"/>
              <w:left w:val="single" w:color="FFD579" w:sz="4" w:space="0"/>
            </w:tcBorders>
            <w:shd w:val="clear" w:color="auto" w:fill="auto"/>
            <w:tcMar>
              <w:top w:w="4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2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 w:color="auto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 w:color="auto"/>
                <w:shd w:val="clear" w:color="auto" w:fill="auto"/>
                <w:lang w:val="en-US" w:eastAsia="zh-CN" w:bidi="ar"/>
              </w:rPr>
              <w:t>本科、硕士研究生阶段均为全日制法学专业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spacing w:before="0" w:beforeAutospacing="0" w:after="200" w:afterAutospacing="0" w:line="250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  <w:u w:val="none" w:color="auto"/>
          <w:shd w:val="clear" w:color="auto" w:fill="auto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 w:color="auto"/>
          <w:shd w:val="clear" w:color="auto" w:fill="auto"/>
        </w:rPr>
        <w:t> 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200" w:afterAutospacing="0" w:line="250" w:lineRule="atLeast"/>
        <w:ind w:left="0" w:right="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 w:color="auto"/>
          <w:shd w:val="clear" w:color="auto" w:fill="auto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 w:color="auto"/>
          <w:shd w:val="clear" w:color="auto" w:fill="auto"/>
        </w:rPr>
        <w:t> 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200" w:afterAutospacing="0" w:line="250" w:lineRule="atLeast"/>
        <w:ind w:left="0" w:right="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 w:color="auto"/>
          <w:shd w:val="clear" w:color="auto" w:fill="auto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635EA5"/>
    <w:rsid w:val="3B635EA5"/>
    <w:rsid w:val="3E722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32"/>
      <w:u w:val="thick" w:color="FF0000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2021-11-06T04:40:00Z</dcterms:created>
  <dc:creator>小宇宙</dc:creator>
  <cp:lastModifiedBy>小宇宙</cp:lastModifiedBy>
  <dcterms:modified xsi:type="dcterms:W3CDTF">2021-11-06T04:41:58Z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C93C4F26168544458645F53F0A00876A</vt:lpwstr>
  </property>
</Properties>
</file>